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0C4F" w14:textId="77777777" w:rsidR="00F75A42" w:rsidRDefault="004F768D">
      <w:pPr>
        <w:pStyle w:val="Title"/>
      </w:pPr>
      <w:bookmarkStart w:id="0" w:name="_GoBack"/>
      <w:bookmarkEnd w:id="0"/>
      <w:r>
        <w:rPr>
          <w:color w:val="404040"/>
        </w:rPr>
        <w:t>BASW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ADMISSION</w:t>
      </w:r>
    </w:p>
    <w:p w14:paraId="071D3E72" w14:textId="77777777" w:rsidR="00F75A42" w:rsidRDefault="004F768D">
      <w:pPr>
        <w:pStyle w:val="BodyText"/>
        <w:spacing w:before="161"/>
      </w:pPr>
      <w:r>
        <w:rPr>
          <w:color w:val="333333"/>
        </w:rPr>
        <w:t>Thank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interest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program!</w:t>
      </w:r>
    </w:p>
    <w:p w14:paraId="07F145C1" w14:textId="77777777" w:rsidR="00F75A42" w:rsidRDefault="004F768D">
      <w:pPr>
        <w:pStyle w:val="Heading1"/>
        <w:spacing w:before="159"/>
      </w:pP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browser.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Adobe</w:t>
      </w:r>
      <w:r>
        <w:rPr>
          <w:spacing w:val="-6"/>
        </w:rPr>
        <w:t xml:space="preserve"> </w:t>
      </w:r>
      <w:r>
        <w:t>Acrobat</w:t>
      </w:r>
      <w:r>
        <w:rPr>
          <w:spacing w:val="-4"/>
        </w:rPr>
        <w:t xml:space="preserve"> </w:t>
      </w:r>
      <w:r>
        <w:t>Reader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signing</w:t>
      </w:r>
      <w:r>
        <w:rPr>
          <w:spacing w:val="-2"/>
        </w:rPr>
        <w:t xml:space="preserve"> feature.</w:t>
      </w:r>
    </w:p>
    <w:p w14:paraId="7C175B3A" w14:textId="77777777" w:rsidR="00F75A42" w:rsidRDefault="00F75A42">
      <w:pPr>
        <w:pStyle w:val="BodyText"/>
        <w:spacing w:before="2"/>
        <w:ind w:left="0"/>
        <w:rPr>
          <w:b/>
          <w:sz w:val="26"/>
        </w:rPr>
      </w:pPr>
    </w:p>
    <w:p w14:paraId="2713AD51" w14:textId="77777777" w:rsidR="00F75A42" w:rsidRDefault="004F768D">
      <w:pPr>
        <w:ind w:left="120"/>
        <w:rPr>
          <w:b/>
        </w:rPr>
      </w:pPr>
      <w:bookmarkStart w:id="1" w:name="Admission_to_the_Social_Work_Program"/>
      <w:bookmarkEnd w:id="1"/>
      <w:r>
        <w:rPr>
          <w:b/>
        </w:rPr>
        <w:t>Admission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Social</w:t>
      </w:r>
      <w:r>
        <w:rPr>
          <w:b/>
          <w:spacing w:val="-5"/>
        </w:rPr>
        <w:t xml:space="preserve"> </w:t>
      </w:r>
      <w:r>
        <w:rPr>
          <w:b/>
        </w:rPr>
        <w:t>Work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Program</w:t>
      </w:r>
    </w:p>
    <w:p w14:paraId="38ECCFF9" w14:textId="77777777" w:rsidR="00F75A42" w:rsidRDefault="004F768D">
      <w:pPr>
        <w:pStyle w:val="BodyText"/>
        <w:spacing w:before="166"/>
        <w:ind w:left="119" w:right="359"/>
      </w:pPr>
      <w:r>
        <w:t>Application for admission to the Social Work Program is required of all students desiring to progress toward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major.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apply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sophomore</w:t>
      </w:r>
      <w:r>
        <w:rPr>
          <w:spacing w:val="-3"/>
        </w:rPr>
        <w:t xml:space="preserve"> </w:t>
      </w:r>
      <w:r>
        <w:t>year and after completing or with current enrollment in required prerequisite goal areas and courses.</w:t>
      </w:r>
    </w:p>
    <w:p w14:paraId="6FF34B3C" w14:textId="77777777" w:rsidR="00F75A42" w:rsidRDefault="004F768D">
      <w:pPr>
        <w:pStyle w:val="BodyText"/>
        <w:spacing w:before="5"/>
        <w:ind w:left="119"/>
      </w:pPr>
      <w:r>
        <w:t>Students</w:t>
      </w:r>
      <w:r>
        <w:rPr>
          <w:spacing w:val="-6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pre-</w:t>
      </w:r>
      <w:r>
        <w:rPr>
          <w:spacing w:val="-2"/>
        </w:rPr>
        <w:t>registration.</w:t>
      </w:r>
    </w:p>
    <w:p w14:paraId="639A3D72" w14:textId="77777777" w:rsidR="00F75A42" w:rsidRDefault="004F768D">
      <w:pPr>
        <w:pStyle w:val="BodyText"/>
        <w:spacing w:before="149" w:line="242" w:lineRule="auto"/>
        <w:ind w:right="359"/>
      </w:pP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admitted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GPA.</w:t>
      </w:r>
      <w:r>
        <w:rPr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check results, prior courses completed, etc.).</w:t>
      </w:r>
    </w:p>
    <w:p w14:paraId="2F3439F9" w14:textId="77777777" w:rsidR="00F75A42" w:rsidRDefault="004F768D">
      <w:pPr>
        <w:pStyle w:val="BodyText"/>
        <w:spacing w:before="178" w:line="228" w:lineRule="auto"/>
        <w:ind w:right="359"/>
      </w:pPr>
      <w:r>
        <w:t>Following</w:t>
      </w:r>
      <w:r>
        <w:rPr>
          <w:spacing w:val="-3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Major,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2.5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 xml:space="preserve">by the policies and procedures outlined in the Social Work </w:t>
      </w:r>
      <w:hyperlink r:id="rId5">
        <w:r>
          <w:rPr>
            <w:color w:val="0079C0"/>
            <w:u w:val="single" w:color="0079C0"/>
          </w:rPr>
          <w:t>Student Handbook</w:t>
        </w:r>
        <w:r>
          <w:t>.</w:t>
        </w:r>
      </w:hyperlink>
    </w:p>
    <w:p w14:paraId="01A0CD18" w14:textId="77777777" w:rsidR="00F75A42" w:rsidRDefault="004F768D">
      <w:pPr>
        <w:pStyle w:val="BodyText"/>
        <w:spacing w:before="164" w:line="242" w:lineRule="auto"/>
      </w:pPr>
      <w:r>
        <w:t>All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majors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upper</w:t>
      </w:r>
      <w:r>
        <w:rPr>
          <w:spacing w:val="-2"/>
        </w:rPr>
        <w:t xml:space="preserve"> </w:t>
      </w:r>
      <w:r>
        <w:t>division social work courses (those numbered 3000 and above).</w:t>
      </w:r>
    </w:p>
    <w:p w14:paraId="10E8B7B6" w14:textId="77777777" w:rsidR="00F75A42" w:rsidRDefault="004F768D">
      <w:pPr>
        <w:pStyle w:val="BodyText"/>
        <w:spacing w:before="149"/>
      </w:pPr>
      <w:r>
        <w:t>The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experience.</w:t>
      </w:r>
    </w:p>
    <w:p w14:paraId="4ADC781E" w14:textId="77777777" w:rsidR="00F75A42" w:rsidRDefault="00F75A42">
      <w:pPr>
        <w:pStyle w:val="BodyText"/>
        <w:ind w:left="0"/>
      </w:pPr>
    </w:p>
    <w:p w14:paraId="06F8E251" w14:textId="77777777" w:rsidR="00F75A42" w:rsidRDefault="00F75A42">
      <w:pPr>
        <w:pStyle w:val="BodyText"/>
        <w:spacing w:before="2"/>
        <w:ind w:left="0"/>
        <w:rPr>
          <w:sz w:val="26"/>
        </w:rPr>
      </w:pPr>
    </w:p>
    <w:p w14:paraId="150EFD45" w14:textId="77777777" w:rsidR="00F75A42" w:rsidRDefault="004F768D">
      <w:pPr>
        <w:pStyle w:val="Heading1"/>
      </w:pPr>
      <w:bookmarkStart w:id="2" w:name="Application_Deadline:"/>
      <w:bookmarkEnd w:id="2"/>
      <w:r>
        <w:rPr>
          <w:color w:val="404040"/>
        </w:rPr>
        <w:t>Application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Deadline:</w:t>
      </w:r>
    </w:p>
    <w:p w14:paraId="7B16EA3F" w14:textId="77777777" w:rsidR="00F75A42" w:rsidRDefault="004F768D">
      <w:pPr>
        <w:pStyle w:val="BodyText"/>
        <w:spacing w:before="166"/>
        <w:ind w:right="740"/>
      </w:pPr>
      <w:r>
        <w:t>The</w:t>
      </w:r>
      <w:r>
        <w:rPr>
          <w:spacing w:val="-4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 xml:space="preserve">Work prior to the </w:t>
      </w:r>
      <w:r>
        <w:rPr>
          <w:b/>
        </w:rPr>
        <w:t xml:space="preserve">February 15 </w:t>
      </w:r>
      <w:r>
        <w:t>deadline.</w:t>
      </w:r>
    </w:p>
    <w:p w14:paraId="39257D35" w14:textId="77777777" w:rsidR="00F75A42" w:rsidRDefault="00F75A42">
      <w:pPr>
        <w:pStyle w:val="BodyText"/>
        <w:ind w:left="0"/>
      </w:pPr>
    </w:p>
    <w:p w14:paraId="6E4119B7" w14:textId="77777777" w:rsidR="00F75A42" w:rsidRDefault="00F75A42">
      <w:pPr>
        <w:pStyle w:val="BodyText"/>
        <w:spacing w:before="2"/>
        <w:ind w:left="0"/>
        <w:rPr>
          <w:sz w:val="26"/>
        </w:rPr>
      </w:pPr>
    </w:p>
    <w:p w14:paraId="52847BEA" w14:textId="77777777" w:rsidR="00F75A42" w:rsidRDefault="004F768D">
      <w:pPr>
        <w:pStyle w:val="Heading1"/>
        <w:numPr>
          <w:ilvl w:val="0"/>
          <w:numId w:val="2"/>
        </w:numPr>
        <w:tabs>
          <w:tab w:val="left" w:pos="337"/>
        </w:tabs>
        <w:ind w:left="337" w:hanging="217"/>
      </w:pPr>
      <w:bookmarkStart w:id="3" w:name="1._Personal_Information"/>
      <w:bookmarkEnd w:id="3"/>
      <w:r>
        <w:rPr>
          <w:color w:val="404040"/>
        </w:rPr>
        <w:t>Personal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Information</w:t>
      </w:r>
    </w:p>
    <w:p w14:paraId="3F92925B" w14:textId="77777777" w:rsidR="00F75A42" w:rsidRDefault="004F768D">
      <w:pPr>
        <w:pStyle w:val="BodyText"/>
        <w:tabs>
          <w:tab w:val="left" w:pos="4789"/>
          <w:tab w:val="left" w:pos="7396"/>
          <w:tab w:val="left" w:pos="9489"/>
        </w:tabs>
        <w:spacing w:before="169" w:line="372" w:lineRule="auto"/>
        <w:ind w:left="2280" w:right="188" w:hanging="2160"/>
      </w:pPr>
      <w:r>
        <w:rPr>
          <w:color w:val="404040"/>
        </w:rPr>
        <w:t>Complete Name:</w:t>
      </w:r>
      <w:r>
        <w:rPr>
          <w:color w:val="404040"/>
          <w:spacing w:val="55"/>
        </w:rPr>
        <w:t xml:space="preserve"> </w:t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 </w:t>
      </w:r>
      <w:r>
        <w:rPr>
          <w:color w:val="404040"/>
          <w:spacing w:val="-4"/>
        </w:rPr>
        <w:t>Last</w:t>
      </w:r>
      <w:r>
        <w:rPr>
          <w:color w:val="404040"/>
        </w:rPr>
        <w:tab/>
      </w:r>
      <w:r>
        <w:rPr>
          <w:color w:val="404040"/>
          <w:spacing w:val="-2"/>
        </w:rPr>
        <w:t>First</w:t>
      </w:r>
      <w:r>
        <w:rPr>
          <w:color w:val="404040"/>
        </w:rPr>
        <w:tab/>
      </w:r>
      <w:r>
        <w:rPr>
          <w:color w:val="404040"/>
          <w:spacing w:val="-2"/>
        </w:rPr>
        <w:t>Middle</w:t>
      </w:r>
    </w:p>
    <w:p w14:paraId="7505786F" w14:textId="77777777" w:rsidR="00F75A42" w:rsidRDefault="004F768D">
      <w:pPr>
        <w:pStyle w:val="BodyText"/>
        <w:tabs>
          <w:tab w:val="left" w:pos="9448"/>
        </w:tabs>
        <w:spacing w:before="19" w:line="372" w:lineRule="auto"/>
        <w:ind w:right="229" w:firstLine="2"/>
      </w:pPr>
      <w:r>
        <w:rPr>
          <w:color w:val="404040"/>
        </w:rPr>
        <w:t>Other names under which you have attended college:</w:t>
      </w:r>
      <w:r>
        <w:rPr>
          <w:color w:val="404040"/>
          <w:spacing w:val="45"/>
        </w:rPr>
        <w:t xml:space="preserve"> </w:t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 Mailing Address (Local):</w:t>
      </w:r>
    </w:p>
    <w:p w14:paraId="6DEA302F" w14:textId="77777777" w:rsidR="00F75A42" w:rsidRDefault="004F768D">
      <w:pPr>
        <w:pStyle w:val="BodyText"/>
        <w:tabs>
          <w:tab w:val="left" w:pos="3719"/>
          <w:tab w:val="left" w:pos="5767"/>
          <w:tab w:val="left" w:pos="8896"/>
          <w:tab w:val="left" w:pos="9443"/>
        </w:tabs>
        <w:spacing w:before="20" w:line="376" w:lineRule="auto"/>
        <w:ind w:right="233" w:firstLine="2"/>
      </w:pPr>
      <w:r>
        <w:rPr>
          <w:color w:val="404040"/>
        </w:rPr>
        <w:t xml:space="preserve">Number and Street: </w:t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 </w:t>
      </w:r>
      <w:r>
        <w:rPr>
          <w:color w:val="404040"/>
          <w:spacing w:val="-2"/>
        </w:rPr>
        <w:t>City:</w:t>
      </w:r>
      <w:r>
        <w:rPr>
          <w:color w:val="404040"/>
          <w:u w:val="single" w:color="3D3D3D"/>
        </w:rPr>
        <w:tab/>
      </w:r>
      <w:r>
        <w:rPr>
          <w:color w:val="404040"/>
          <w:spacing w:val="-2"/>
        </w:rPr>
        <w:t>State:</w:t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Zip Code: </w:t>
      </w:r>
      <w:r>
        <w:rPr>
          <w:color w:val="404040"/>
          <w:u w:val="single" w:color="3D3D3D"/>
        </w:rPr>
        <w:tab/>
      </w:r>
    </w:p>
    <w:p w14:paraId="4C4770A3" w14:textId="77777777" w:rsidR="00F75A42" w:rsidRDefault="00F75A42">
      <w:pPr>
        <w:pStyle w:val="BodyText"/>
        <w:ind w:left="0"/>
        <w:rPr>
          <w:sz w:val="20"/>
        </w:rPr>
      </w:pPr>
    </w:p>
    <w:p w14:paraId="6BB8F6E7" w14:textId="77777777" w:rsidR="00F75A42" w:rsidRDefault="004F768D">
      <w:pPr>
        <w:pStyle w:val="BodyText"/>
        <w:spacing w:before="187"/>
      </w:pPr>
      <w:r>
        <w:rPr>
          <w:color w:val="404040"/>
        </w:rPr>
        <w:t>Permanent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Address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(If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different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address):</w:t>
      </w:r>
    </w:p>
    <w:p w14:paraId="31E4E605" w14:textId="77777777" w:rsidR="00F75A42" w:rsidRDefault="004F768D">
      <w:pPr>
        <w:pStyle w:val="BodyText"/>
        <w:tabs>
          <w:tab w:val="left" w:pos="3719"/>
          <w:tab w:val="left" w:pos="5767"/>
          <w:tab w:val="left" w:pos="8896"/>
          <w:tab w:val="left" w:pos="9439"/>
        </w:tabs>
        <w:spacing w:before="165" w:line="391" w:lineRule="auto"/>
        <w:ind w:right="238"/>
      </w:pPr>
      <w:r>
        <w:rPr>
          <w:color w:val="404040"/>
        </w:rPr>
        <w:t xml:space="preserve">Number and Street: </w:t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 </w:t>
      </w:r>
      <w:r>
        <w:rPr>
          <w:color w:val="404040"/>
          <w:spacing w:val="-2"/>
        </w:rPr>
        <w:t>City:</w:t>
      </w:r>
      <w:r>
        <w:rPr>
          <w:color w:val="404040"/>
          <w:u w:val="single" w:color="3D3D3D"/>
        </w:rPr>
        <w:tab/>
      </w:r>
      <w:r>
        <w:rPr>
          <w:color w:val="404040"/>
          <w:spacing w:val="-2"/>
        </w:rPr>
        <w:t>State:</w:t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Zip Code: </w:t>
      </w:r>
      <w:r>
        <w:rPr>
          <w:color w:val="404040"/>
          <w:u w:val="single" w:color="3D3D3D"/>
        </w:rPr>
        <w:tab/>
      </w:r>
    </w:p>
    <w:p w14:paraId="35590916" w14:textId="77777777" w:rsidR="00F75A42" w:rsidRDefault="00F75A42">
      <w:pPr>
        <w:pStyle w:val="BodyText"/>
        <w:spacing w:before="6"/>
        <w:ind w:left="0"/>
        <w:rPr>
          <w:sz w:val="29"/>
        </w:rPr>
      </w:pPr>
    </w:p>
    <w:p w14:paraId="33BE5E78" w14:textId="77777777" w:rsidR="00F75A42" w:rsidRDefault="004F768D">
      <w:pPr>
        <w:pStyle w:val="BodyText"/>
        <w:tabs>
          <w:tab w:val="left" w:pos="9287"/>
        </w:tabs>
        <w:spacing w:before="56"/>
      </w:pPr>
      <w:r>
        <w:rPr>
          <w:color w:val="404040"/>
        </w:rPr>
        <w:t>Primary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Email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(please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ISU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email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possible):</w:t>
      </w:r>
      <w:r>
        <w:rPr>
          <w:color w:val="404040"/>
          <w:spacing w:val="-3"/>
        </w:rPr>
        <w:t xml:space="preserve"> </w:t>
      </w:r>
      <w:r>
        <w:rPr>
          <w:color w:val="404040"/>
          <w:u w:val="single" w:color="3D3D3D"/>
        </w:rPr>
        <w:tab/>
      </w:r>
    </w:p>
    <w:p w14:paraId="293AF464" w14:textId="77777777" w:rsidR="00F75A42" w:rsidRDefault="00F75A42">
      <w:pPr>
        <w:sectPr w:rsidR="00F75A42">
          <w:type w:val="continuous"/>
          <w:pgSz w:w="12240" w:h="15840"/>
          <w:pgMar w:top="1400" w:right="1240" w:bottom="280" w:left="1320" w:header="720" w:footer="720" w:gutter="0"/>
          <w:cols w:space="720"/>
        </w:sectPr>
      </w:pPr>
    </w:p>
    <w:p w14:paraId="55BE6F27" w14:textId="77777777" w:rsidR="00F75A42" w:rsidRDefault="004F768D">
      <w:pPr>
        <w:pStyle w:val="BodyText"/>
        <w:tabs>
          <w:tab w:val="left" w:pos="6573"/>
        </w:tabs>
        <w:spacing w:before="39" w:line="372" w:lineRule="auto"/>
        <w:ind w:right="3104"/>
      </w:pPr>
      <w:r>
        <w:rPr>
          <w:color w:val="404040"/>
        </w:rPr>
        <w:lastRenderedPageBreak/>
        <w:t>Alternate Email:</w:t>
      </w:r>
      <w:r>
        <w:rPr>
          <w:color w:val="404040"/>
          <w:spacing w:val="48"/>
        </w:rPr>
        <w:t xml:space="preserve"> </w:t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 (most notifications will be done through email)</w:t>
      </w:r>
    </w:p>
    <w:p w14:paraId="05BB084F" w14:textId="77777777" w:rsidR="00F75A42" w:rsidRDefault="00F75A42">
      <w:pPr>
        <w:pStyle w:val="BodyText"/>
        <w:ind w:left="0"/>
      </w:pPr>
    </w:p>
    <w:p w14:paraId="733A69B5" w14:textId="77777777" w:rsidR="00F75A42" w:rsidRDefault="004F768D">
      <w:pPr>
        <w:pStyle w:val="BodyText"/>
        <w:tabs>
          <w:tab w:val="left" w:pos="6460"/>
        </w:tabs>
        <w:spacing w:before="171" w:line="388" w:lineRule="auto"/>
        <w:ind w:right="3200"/>
      </w:pPr>
      <w:r>
        <w:rPr>
          <w:color w:val="404040"/>
        </w:rPr>
        <w:t xml:space="preserve">Primary Phone: </w:t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 </w:t>
      </w:r>
      <w:r>
        <w:rPr>
          <w:color w:val="404040"/>
          <w:spacing w:val="-2"/>
        </w:rPr>
        <w:t xml:space="preserve">Alternate </w:t>
      </w:r>
      <w:r>
        <w:rPr>
          <w:color w:val="404040"/>
        </w:rPr>
        <w:t>Phone:</w:t>
      </w:r>
      <w:r>
        <w:rPr>
          <w:color w:val="404040"/>
          <w:spacing w:val="1"/>
        </w:rPr>
        <w:t xml:space="preserve"> </w:t>
      </w:r>
      <w:r>
        <w:rPr>
          <w:color w:val="404040"/>
          <w:u w:val="single" w:color="3D3D3D"/>
        </w:rPr>
        <w:tab/>
      </w:r>
    </w:p>
    <w:p w14:paraId="22F628A3" w14:textId="77777777" w:rsidR="00F75A42" w:rsidRDefault="00F75A42">
      <w:pPr>
        <w:pStyle w:val="BodyText"/>
        <w:spacing w:before="8"/>
        <w:ind w:left="0"/>
        <w:rPr>
          <w:sz w:val="29"/>
        </w:rPr>
      </w:pPr>
    </w:p>
    <w:p w14:paraId="5881ADA2" w14:textId="32FEA605" w:rsidR="00F75A42" w:rsidRDefault="004F768D">
      <w:pPr>
        <w:pStyle w:val="BodyText"/>
        <w:tabs>
          <w:tab w:val="left" w:pos="6683"/>
        </w:tabs>
        <w:spacing w:before="57" w:line="381" w:lineRule="auto"/>
        <w:ind w:right="2976" w:hanging="1"/>
        <w:jc w:val="both"/>
      </w:pPr>
      <w:r>
        <w:rPr>
          <w:color w:val="404040"/>
        </w:rPr>
        <w:t>Please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also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list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two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areas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within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work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interested</w:t>
      </w:r>
      <w:r w:rsidR="006B1B39">
        <w:rPr>
          <w:color w:val="404040"/>
        </w:rPr>
        <w:t xml:space="preserve"> </w:t>
      </w:r>
      <w:r>
        <w:rPr>
          <w:color w:val="404040"/>
        </w:rPr>
        <w:t xml:space="preserve">in: Practice area 1: </w:t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 Practice area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2: </w:t>
      </w:r>
      <w:r>
        <w:rPr>
          <w:color w:val="404040"/>
          <w:u w:val="single" w:color="3D3D3D"/>
        </w:rPr>
        <w:tab/>
      </w:r>
    </w:p>
    <w:p w14:paraId="01EF1771" w14:textId="77777777" w:rsidR="00F75A42" w:rsidRDefault="00F75A42">
      <w:pPr>
        <w:pStyle w:val="BodyText"/>
        <w:spacing w:before="7"/>
        <w:ind w:left="0"/>
        <w:rPr>
          <w:sz w:val="18"/>
        </w:rPr>
      </w:pPr>
    </w:p>
    <w:p w14:paraId="4C62F9A1" w14:textId="77777777" w:rsidR="00F75A42" w:rsidRDefault="004F768D">
      <w:pPr>
        <w:pStyle w:val="Heading1"/>
        <w:numPr>
          <w:ilvl w:val="0"/>
          <w:numId w:val="2"/>
        </w:numPr>
        <w:tabs>
          <w:tab w:val="left" w:pos="336"/>
        </w:tabs>
        <w:spacing w:before="57"/>
        <w:ind w:left="336" w:hanging="216"/>
      </w:pPr>
      <w:bookmarkStart w:id="4" w:name="2._School_Information"/>
      <w:bookmarkEnd w:id="4"/>
      <w:r>
        <w:rPr>
          <w:color w:val="404040"/>
        </w:rPr>
        <w:t>School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Information</w:t>
      </w:r>
    </w:p>
    <w:p w14:paraId="0C0F7C72" w14:textId="77777777" w:rsidR="00F75A42" w:rsidRDefault="004F768D">
      <w:pPr>
        <w:pStyle w:val="BodyText"/>
        <w:tabs>
          <w:tab w:val="left" w:pos="6712"/>
        </w:tabs>
        <w:spacing w:before="151"/>
      </w:pPr>
      <w:r>
        <w:rPr>
          <w:color w:val="404040"/>
        </w:rPr>
        <w:t>Bengal ID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Number:</w:t>
      </w:r>
      <w:r>
        <w:rPr>
          <w:color w:val="404040"/>
          <w:spacing w:val="48"/>
        </w:rPr>
        <w:t xml:space="preserve"> </w:t>
      </w:r>
      <w:r>
        <w:rPr>
          <w:color w:val="404040"/>
          <w:u w:val="single" w:color="3D3D3D"/>
        </w:rPr>
        <w:tab/>
      </w:r>
    </w:p>
    <w:p w14:paraId="4925DB8F" w14:textId="77777777" w:rsidR="00F75A42" w:rsidRDefault="004F768D">
      <w:pPr>
        <w:pStyle w:val="BodyText"/>
        <w:tabs>
          <w:tab w:val="left" w:pos="7883"/>
          <w:tab w:val="left" w:pos="8099"/>
        </w:tabs>
        <w:spacing w:before="168" w:line="372" w:lineRule="auto"/>
        <w:ind w:right="1577"/>
      </w:pPr>
      <w:r>
        <w:rPr>
          <w:color w:val="404040"/>
        </w:rPr>
        <w:t>Grade Point Average (cumulative):</w:t>
      </w:r>
      <w:r>
        <w:rPr>
          <w:color w:val="404040"/>
          <w:spacing w:val="51"/>
        </w:rPr>
        <w:t xml:space="preserve"> </w:t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 Credit Hours Currently Enrolled:</w:t>
      </w:r>
      <w:r>
        <w:rPr>
          <w:color w:val="404040"/>
          <w:spacing w:val="48"/>
        </w:rPr>
        <w:t xml:space="preserve"> </w:t>
      </w:r>
      <w:r>
        <w:rPr>
          <w:color w:val="404040"/>
          <w:u w:val="single" w:color="3D3D3D"/>
        </w:rPr>
        <w:tab/>
      </w:r>
    </w:p>
    <w:p w14:paraId="4C64D4FD" w14:textId="77777777" w:rsidR="00F75A42" w:rsidRDefault="004F768D">
      <w:pPr>
        <w:pStyle w:val="BodyText"/>
        <w:tabs>
          <w:tab w:val="left" w:pos="9556"/>
        </w:tabs>
        <w:spacing w:before="27"/>
      </w:pPr>
      <w:r>
        <w:rPr>
          <w:color w:val="404040"/>
        </w:rPr>
        <w:t>Credit Hours Completed (Including current in progress</w:t>
      </w:r>
      <w:r>
        <w:rPr>
          <w:color w:val="404040"/>
          <w:spacing w:val="-30"/>
        </w:rPr>
        <w:t xml:space="preserve"> </w:t>
      </w:r>
      <w:r>
        <w:rPr>
          <w:color w:val="404040"/>
        </w:rPr>
        <w:t>hours):</w:t>
      </w:r>
      <w:r>
        <w:rPr>
          <w:color w:val="404040"/>
          <w:spacing w:val="46"/>
        </w:rPr>
        <w:t xml:space="preserve"> </w:t>
      </w:r>
      <w:r>
        <w:rPr>
          <w:color w:val="404040"/>
          <w:u w:val="single" w:color="3D3D3D"/>
        </w:rPr>
        <w:tab/>
      </w:r>
    </w:p>
    <w:p w14:paraId="534BD828" w14:textId="77777777" w:rsidR="00F75A42" w:rsidRDefault="00F75A42">
      <w:pPr>
        <w:pStyle w:val="BodyText"/>
        <w:spacing w:before="4"/>
        <w:ind w:left="0"/>
        <w:rPr>
          <w:sz w:val="21"/>
        </w:rPr>
      </w:pPr>
    </w:p>
    <w:p w14:paraId="1FB0661A" w14:textId="77777777" w:rsidR="00F75A42" w:rsidRDefault="004F768D">
      <w:pPr>
        <w:pStyle w:val="Heading1"/>
        <w:numPr>
          <w:ilvl w:val="0"/>
          <w:numId w:val="2"/>
        </w:numPr>
        <w:tabs>
          <w:tab w:val="left" w:pos="336"/>
        </w:tabs>
        <w:spacing w:before="57"/>
        <w:ind w:left="336" w:hanging="216"/>
      </w:pPr>
      <w:bookmarkStart w:id="5" w:name="3._Coursework_and_Grades"/>
      <w:bookmarkEnd w:id="5"/>
      <w:r>
        <w:rPr>
          <w:color w:val="404040"/>
        </w:rPr>
        <w:t>Coursework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Grades</w:t>
      </w:r>
    </w:p>
    <w:p w14:paraId="4D49B8AE" w14:textId="00A4DDE4" w:rsidR="00F75A42" w:rsidRDefault="004F768D">
      <w:pPr>
        <w:pStyle w:val="BodyText"/>
        <w:spacing w:before="175" w:line="235" w:lineRule="auto"/>
        <w:ind w:right="359"/>
      </w:pPr>
      <w:r>
        <w:rPr>
          <w:color w:val="404040"/>
        </w:rPr>
        <w:t>This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requires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minimum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completion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5</w:t>
      </w:r>
      <w:r w:rsidR="000B3826">
        <w:rPr>
          <w:color w:val="404040"/>
        </w:rPr>
        <w:t>5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credit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hours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(including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current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progress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hours) with a minimum </w:t>
      </w:r>
      <w:r>
        <w:rPr>
          <w:i/>
          <w:color w:val="404040"/>
        </w:rPr>
        <w:t xml:space="preserve">cumulative </w:t>
      </w:r>
      <w:r>
        <w:rPr>
          <w:color w:val="404040"/>
        </w:rPr>
        <w:t xml:space="preserve">GPA of 2.5 (including the semester prior to application) at the time of </w:t>
      </w:r>
      <w:r>
        <w:rPr>
          <w:color w:val="404040"/>
          <w:spacing w:val="-2"/>
        </w:rPr>
        <w:t>application.</w:t>
      </w:r>
    </w:p>
    <w:p w14:paraId="203EBEC2" w14:textId="19FA960C" w:rsidR="00F75A42" w:rsidRDefault="004F768D" w:rsidP="00A815D9">
      <w:pPr>
        <w:pStyle w:val="BodyText"/>
        <w:spacing w:before="164"/>
        <w:ind w:left="119" w:right="740"/>
      </w:pP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in):</w:t>
      </w:r>
      <w:r>
        <w:rPr>
          <w:spacing w:val="-3"/>
        </w:rPr>
        <w:t xml:space="preserve"> </w:t>
      </w:r>
      <w:r>
        <w:t>ENGL</w:t>
      </w:r>
      <w:r>
        <w:rPr>
          <w:spacing w:val="-4"/>
        </w:rPr>
        <w:t xml:space="preserve"> </w:t>
      </w:r>
      <w:r>
        <w:t>1102,</w:t>
      </w:r>
      <w:r>
        <w:rPr>
          <w:spacing w:val="-2"/>
        </w:rPr>
        <w:t xml:space="preserve"> </w:t>
      </w:r>
      <w:r>
        <w:t>BIOL</w:t>
      </w:r>
      <w:r>
        <w:rPr>
          <w:spacing w:val="-1"/>
        </w:rPr>
        <w:t xml:space="preserve"> </w:t>
      </w:r>
      <w:r>
        <w:t>1100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BIOL</w:t>
      </w:r>
      <w:r>
        <w:rPr>
          <w:spacing w:val="-3"/>
        </w:rPr>
        <w:t xml:space="preserve"> </w:t>
      </w:r>
      <w:r>
        <w:t>1101L or ANTH 2230</w:t>
      </w:r>
      <w:r w:rsidR="000B3826">
        <w:t>L</w:t>
      </w:r>
      <w:r>
        <w:t xml:space="preserve">), PSYC 1101, SOC 1101, SOC 2248, </w:t>
      </w:r>
      <w:r w:rsidR="0044249A">
        <w:t xml:space="preserve">and </w:t>
      </w:r>
      <w:r>
        <w:t>SOWK 1101, with a</w:t>
      </w:r>
      <w:r w:rsidR="00A815D9">
        <w:t xml:space="preserve"> </w:t>
      </w:r>
      <w:r>
        <w:t>minimum</w:t>
      </w:r>
      <w:r>
        <w:rPr>
          <w:spacing w:val="-2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“C-”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course.</w:t>
      </w:r>
    </w:p>
    <w:p w14:paraId="2228E043" w14:textId="77777777" w:rsidR="00F75A42" w:rsidRDefault="004F768D">
      <w:pPr>
        <w:pStyle w:val="BodyText"/>
        <w:spacing w:before="154" w:line="386" w:lineRule="auto"/>
        <w:ind w:right="1089" w:hanging="1"/>
      </w:pPr>
      <w:r>
        <w:t xml:space="preserve">If you need information about these courses, please refer to the </w:t>
      </w:r>
      <w:hyperlink r:id="rId6">
        <w:r>
          <w:rPr>
            <w:color w:val="0079C0"/>
            <w:u w:val="single" w:color="0079C0"/>
          </w:rPr>
          <w:t>Undergraduate Catalog</w:t>
        </w:r>
        <w:r>
          <w:t>.</w:t>
        </w:r>
      </w:hyperlink>
      <w:r>
        <w:t xml:space="preserve"> Please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transcript.</w:t>
      </w:r>
    </w:p>
    <w:p w14:paraId="15301E45" w14:textId="77777777" w:rsidR="00F75A42" w:rsidRDefault="004F768D">
      <w:pPr>
        <w:pStyle w:val="BodyText"/>
        <w:spacing w:before="5" w:line="232" w:lineRule="auto"/>
        <w:ind w:right="359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 any unusual</w:t>
      </w:r>
      <w:r>
        <w:rPr>
          <w:spacing w:val="-4"/>
        </w:rPr>
        <w:t xml:space="preserve"> </w:t>
      </w:r>
      <w:r>
        <w:t>circumstances,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the circumstances</w:t>
      </w:r>
      <w:r>
        <w:rPr>
          <w:spacing w:val="-3"/>
        </w:rPr>
        <w:t xml:space="preserve"> </w:t>
      </w:r>
      <w:r>
        <w:t>in the EXPLANATION field at the end of this section.</w:t>
      </w:r>
    </w:p>
    <w:p w14:paraId="6834BE50" w14:textId="77777777" w:rsidR="00F75A42" w:rsidRDefault="00F75A42">
      <w:pPr>
        <w:pStyle w:val="BodyText"/>
        <w:spacing w:before="3"/>
        <w:ind w:left="0"/>
        <w:rPr>
          <w:sz w:val="27"/>
        </w:rPr>
      </w:pPr>
    </w:p>
    <w:p w14:paraId="4A75F9F9" w14:textId="4C40548B" w:rsidR="00F75A42" w:rsidRDefault="004F768D">
      <w:pPr>
        <w:pStyle w:val="BodyText"/>
        <w:tabs>
          <w:tab w:val="left" w:pos="7612"/>
        </w:tabs>
      </w:pPr>
      <w:r>
        <w:rPr>
          <w:color w:val="404040"/>
        </w:rPr>
        <w:t>ENGL 1102 Critical Reading and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Writing:</w:t>
      </w:r>
      <w:r>
        <w:rPr>
          <w:color w:val="404040"/>
          <w:spacing w:val="48"/>
        </w:rPr>
        <w:t xml:space="preserve"> </w:t>
      </w:r>
      <w:r>
        <w:rPr>
          <w:color w:val="404040"/>
          <w:u w:val="single" w:color="3D3D3D"/>
        </w:rPr>
        <w:tab/>
      </w:r>
      <w:r w:rsidR="000B3826">
        <w:rPr>
          <w:color w:val="404040"/>
          <w:u w:val="single" w:color="3D3D3D"/>
        </w:rPr>
        <w:t>_____</w:t>
      </w:r>
    </w:p>
    <w:p w14:paraId="2B03A96A" w14:textId="61B89332" w:rsidR="00F75A42" w:rsidRDefault="004F768D">
      <w:pPr>
        <w:pStyle w:val="BodyText"/>
        <w:tabs>
          <w:tab w:val="left" w:pos="7267"/>
          <w:tab w:val="left" w:pos="8167"/>
          <w:tab w:val="left" w:pos="8243"/>
        </w:tabs>
        <w:spacing w:before="159" w:line="379" w:lineRule="auto"/>
        <w:ind w:left="127" w:right="1433" w:hanging="8"/>
      </w:pPr>
      <w:r>
        <w:rPr>
          <w:color w:val="404040"/>
        </w:rPr>
        <w:t xml:space="preserve">BIOL 1100 Concepts </w:t>
      </w:r>
      <w:r w:rsidR="000B3826">
        <w:rPr>
          <w:color w:val="404040"/>
        </w:rPr>
        <w:t xml:space="preserve">of </w:t>
      </w:r>
      <w:r>
        <w:rPr>
          <w:color w:val="404040"/>
        </w:rPr>
        <w:t xml:space="preserve">Biology </w:t>
      </w:r>
      <w:r w:rsidR="000B3826">
        <w:rPr>
          <w:color w:val="404040"/>
        </w:rPr>
        <w:t>(or BIO1101L or ANTH 2230L)</w:t>
      </w:r>
      <w:r>
        <w:rPr>
          <w:color w:val="404040"/>
        </w:rPr>
        <w:t>:</w:t>
      </w:r>
      <w:r>
        <w:rPr>
          <w:color w:val="404040"/>
          <w:spacing w:val="46"/>
        </w:rPr>
        <w:t xml:space="preserve"> </w:t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 PSYC 1101 Introduction to General Psychology:</w:t>
      </w:r>
      <w:r>
        <w:rPr>
          <w:color w:val="404040"/>
          <w:spacing w:val="48"/>
        </w:rPr>
        <w:t xml:space="preserve"> </w:t>
      </w:r>
      <w:r>
        <w:rPr>
          <w:color w:val="404040"/>
          <w:u w:val="single" w:color="3D3D3D"/>
        </w:rPr>
        <w:tab/>
      </w:r>
      <w:r>
        <w:rPr>
          <w:color w:val="404040"/>
          <w:u w:val="single" w:color="3D3D3D"/>
        </w:rPr>
        <w:tab/>
      </w:r>
      <w:r>
        <w:rPr>
          <w:color w:val="404040"/>
        </w:rPr>
        <w:t xml:space="preserve"> SOC 1101 Introduction to Sociology:</w:t>
      </w:r>
      <w:r>
        <w:rPr>
          <w:color w:val="404040"/>
          <w:spacing w:val="48"/>
        </w:rPr>
        <w:t xml:space="preserve"> </w:t>
      </w:r>
      <w:r>
        <w:rPr>
          <w:color w:val="404040"/>
          <w:u w:val="single" w:color="3D3D3D"/>
        </w:rPr>
        <w:tab/>
      </w:r>
      <w:r w:rsidR="000B3826">
        <w:rPr>
          <w:color w:val="404040"/>
          <w:u w:val="single" w:color="3D3D3D"/>
        </w:rPr>
        <w:t>________</w:t>
      </w:r>
    </w:p>
    <w:p w14:paraId="468706D2" w14:textId="77777777" w:rsidR="00F75A42" w:rsidRDefault="00F75A42">
      <w:pPr>
        <w:spacing w:line="379" w:lineRule="auto"/>
        <w:sectPr w:rsidR="00F75A42">
          <w:pgSz w:w="12240" w:h="15840"/>
          <w:pgMar w:top="1400" w:right="1240" w:bottom="280" w:left="1320" w:header="720" w:footer="720" w:gutter="0"/>
          <w:cols w:space="720"/>
        </w:sectPr>
      </w:pPr>
    </w:p>
    <w:p w14:paraId="451D92C9" w14:textId="77777777" w:rsidR="00F75A42" w:rsidRDefault="004F768D">
      <w:pPr>
        <w:pStyle w:val="BodyText"/>
        <w:tabs>
          <w:tab w:val="left" w:pos="7979"/>
        </w:tabs>
        <w:spacing w:before="37"/>
        <w:jc w:val="both"/>
      </w:pPr>
      <w:r>
        <w:rPr>
          <w:color w:val="404040"/>
        </w:rPr>
        <w:lastRenderedPageBreak/>
        <w:t>SOC 2248 Critical Analysis of Social</w:t>
      </w:r>
      <w:r>
        <w:rPr>
          <w:color w:val="404040"/>
          <w:spacing w:val="-22"/>
        </w:rPr>
        <w:t xml:space="preserve"> </w:t>
      </w:r>
      <w:r>
        <w:rPr>
          <w:color w:val="404040"/>
        </w:rPr>
        <w:t>Diversity:</w:t>
      </w:r>
      <w:r>
        <w:rPr>
          <w:color w:val="404040"/>
          <w:spacing w:val="48"/>
        </w:rPr>
        <w:t xml:space="preserve"> </w:t>
      </w:r>
      <w:r>
        <w:rPr>
          <w:color w:val="404040"/>
          <w:u w:val="single" w:color="3D3D3D"/>
        </w:rPr>
        <w:tab/>
      </w:r>
    </w:p>
    <w:p w14:paraId="1A950376" w14:textId="07C8060C" w:rsidR="0044249A" w:rsidRDefault="004F768D">
      <w:pPr>
        <w:pStyle w:val="BodyText"/>
        <w:tabs>
          <w:tab w:val="left" w:pos="9151"/>
        </w:tabs>
        <w:spacing w:before="151" w:line="381" w:lineRule="auto"/>
        <w:ind w:right="462"/>
        <w:jc w:val="both"/>
        <w:rPr>
          <w:color w:val="404040"/>
        </w:rPr>
      </w:pPr>
      <w:r>
        <w:rPr>
          <w:color w:val="404040"/>
        </w:rPr>
        <w:t>SOWK 1101</w:t>
      </w:r>
      <w:r w:rsidR="000B3826">
        <w:rPr>
          <w:color w:val="404040"/>
        </w:rPr>
        <w:t>/</w:t>
      </w:r>
      <w:r>
        <w:rPr>
          <w:color w:val="404040"/>
        </w:rPr>
        <w:t>2271 Introduction to Social Work and Social Welfare:</w:t>
      </w:r>
      <w:r>
        <w:rPr>
          <w:color w:val="404040"/>
          <w:spacing w:val="46"/>
        </w:rPr>
        <w:t xml:space="preserve"> </w:t>
      </w:r>
      <w:r w:rsidR="000B3826">
        <w:rPr>
          <w:color w:val="404040"/>
          <w:u w:val="single" w:color="404040"/>
        </w:rPr>
        <w:t>_________________</w:t>
      </w:r>
      <w:r>
        <w:rPr>
          <w:color w:val="404040"/>
        </w:rPr>
        <w:t xml:space="preserve"> </w:t>
      </w:r>
    </w:p>
    <w:p w14:paraId="184786BC" w14:textId="4BAE657B" w:rsidR="00F75A42" w:rsidRDefault="004F768D" w:rsidP="00B445BB">
      <w:pPr>
        <w:pStyle w:val="BodyText"/>
        <w:tabs>
          <w:tab w:val="left" w:pos="9151"/>
        </w:tabs>
        <w:spacing w:before="151" w:line="381" w:lineRule="auto"/>
        <w:ind w:right="462"/>
        <w:jc w:val="both"/>
      </w:pPr>
      <w:r>
        <w:rPr>
          <w:b/>
          <w:color w:val="404040"/>
        </w:rPr>
        <w:t>EXPLANATION</w:t>
      </w:r>
      <w:r>
        <w:rPr>
          <w:b/>
          <w:color w:val="404040"/>
          <w:spacing w:val="-2"/>
        </w:rPr>
        <w:t xml:space="preserve"> </w:t>
      </w:r>
      <w:r>
        <w:rPr>
          <w:color w:val="404040"/>
        </w:rPr>
        <w:t>(</w:t>
      </w:r>
      <w:r>
        <w:t>please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selected</w:t>
      </w:r>
      <w:r>
        <w:rPr>
          <w:spacing w:val="-27"/>
        </w:rPr>
        <w:t xml:space="preserve"> </w:t>
      </w:r>
      <w:r>
        <w:t>other)</w:t>
      </w:r>
      <w:r>
        <w:rPr>
          <w:color w:val="404040"/>
        </w:rPr>
        <w:t>:</w:t>
      </w:r>
    </w:p>
    <w:p w14:paraId="0B08AB86" w14:textId="77777777" w:rsidR="00F75A42" w:rsidRDefault="004F768D">
      <w:pPr>
        <w:pStyle w:val="Heading1"/>
        <w:numPr>
          <w:ilvl w:val="0"/>
          <w:numId w:val="2"/>
        </w:numPr>
        <w:tabs>
          <w:tab w:val="left" w:pos="340"/>
        </w:tabs>
        <w:spacing w:before="174"/>
        <w:ind w:left="340" w:hanging="221"/>
      </w:pPr>
      <w:r>
        <w:rPr>
          <w:color w:val="404040"/>
        </w:rPr>
        <w:t>Application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Essay</w:t>
      </w:r>
    </w:p>
    <w:p w14:paraId="48DC8E37" w14:textId="77777777" w:rsidR="00B445BB" w:rsidRDefault="00B445BB" w:rsidP="00B445B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7AC9167E" w14:textId="0CC8BF6B" w:rsidR="00B445BB" w:rsidRPr="00B445BB" w:rsidRDefault="00B445BB" w:rsidP="00B445BB">
      <w:pPr>
        <w:shd w:val="clear" w:color="auto" w:fill="FFFFFF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B445BB">
        <w:rPr>
          <w:rFonts w:eastAsia="Times New Roman"/>
          <w:color w:val="222222"/>
        </w:rPr>
        <w:t>Application Essay (1200-1600 words) (based on the following criteria):</w:t>
      </w:r>
    </w:p>
    <w:p w14:paraId="535053DF" w14:textId="77777777" w:rsidR="00B445BB" w:rsidRDefault="00B445BB" w:rsidP="00B445BB">
      <w:pPr>
        <w:ind w:right="734"/>
        <w:rPr>
          <w:rFonts w:eastAsia="Times New Roman"/>
          <w:color w:val="222222"/>
          <w:shd w:val="clear" w:color="auto" w:fill="FFFFFF"/>
        </w:rPr>
      </w:pPr>
    </w:p>
    <w:p w14:paraId="23AC0455" w14:textId="29DAE368" w:rsidR="00B445BB" w:rsidRDefault="00B445BB" w:rsidP="00B445BB">
      <w:pPr>
        <w:ind w:right="734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-</w:t>
      </w:r>
      <w:r w:rsidRPr="00B445BB">
        <w:rPr>
          <w:rFonts w:eastAsia="Times New Roman"/>
          <w:color w:val="222222"/>
          <w:shd w:val="clear" w:color="auto" w:fill="FFFFFF"/>
        </w:rPr>
        <w:t>The student’s commitment to social work professional ethics and values.</w:t>
      </w:r>
      <w:r w:rsidRPr="00B445BB">
        <w:rPr>
          <w:rFonts w:eastAsia="Times New Roman"/>
          <w:color w:val="222222"/>
        </w:rPr>
        <w:br/>
      </w:r>
      <w:r>
        <w:rPr>
          <w:rFonts w:eastAsia="Times New Roman"/>
          <w:color w:val="222222"/>
          <w:shd w:val="clear" w:color="auto" w:fill="FFFFFF"/>
        </w:rPr>
        <w:t>-</w:t>
      </w:r>
      <w:r w:rsidRPr="00B445BB">
        <w:rPr>
          <w:rFonts w:eastAsia="Times New Roman"/>
          <w:color w:val="222222"/>
          <w:shd w:val="clear" w:color="auto" w:fill="FFFFFF"/>
        </w:rPr>
        <w:t xml:space="preserve">The student’s fit with the ISU social work program, generalist goals and objectives </w:t>
      </w:r>
    </w:p>
    <w:p w14:paraId="3B99150B" w14:textId="4D52E1D3" w:rsidR="00B445BB" w:rsidRDefault="00B445BB" w:rsidP="00B445BB">
      <w:pPr>
        <w:ind w:right="734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-T</w:t>
      </w:r>
      <w:r w:rsidRPr="00B445BB">
        <w:rPr>
          <w:rFonts w:eastAsia="Times New Roman"/>
          <w:color w:val="222222"/>
          <w:shd w:val="clear" w:color="auto" w:fill="FFFFFF"/>
        </w:rPr>
        <w:t>he student’s recognition, insight, and resolution of personal issues which may impact professional performance</w:t>
      </w:r>
      <w:r>
        <w:rPr>
          <w:rFonts w:eastAsia="Times New Roman"/>
          <w:color w:val="222222"/>
          <w:shd w:val="clear" w:color="auto" w:fill="FFFFFF"/>
        </w:rPr>
        <w:t>.</w:t>
      </w:r>
    </w:p>
    <w:p w14:paraId="6E99DF6A" w14:textId="0D8E236F" w:rsidR="00B445BB" w:rsidRPr="00B445BB" w:rsidRDefault="00B445BB" w:rsidP="00B445BB">
      <w:pPr>
        <w:ind w:right="734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-Please use APA formatting and add a title page to this </w:t>
      </w:r>
      <w:r w:rsidR="00DD45E7">
        <w:rPr>
          <w:rFonts w:eastAsia="Times New Roman"/>
          <w:color w:val="222222"/>
          <w:shd w:val="clear" w:color="auto" w:fill="FFFFFF"/>
        </w:rPr>
        <w:t>essay</w:t>
      </w:r>
      <w:r>
        <w:rPr>
          <w:rFonts w:eastAsia="Times New Roman"/>
          <w:color w:val="222222"/>
          <w:shd w:val="clear" w:color="auto" w:fill="FFFFFF"/>
        </w:rPr>
        <w:t>.</w:t>
      </w:r>
    </w:p>
    <w:p w14:paraId="782341ED" w14:textId="77777777" w:rsidR="00F75A42" w:rsidRDefault="004F768D">
      <w:pPr>
        <w:pStyle w:val="Heading1"/>
        <w:numPr>
          <w:ilvl w:val="0"/>
          <w:numId w:val="2"/>
        </w:numPr>
        <w:tabs>
          <w:tab w:val="left" w:pos="341"/>
        </w:tabs>
        <w:spacing w:before="213"/>
        <w:ind w:left="341" w:hanging="221"/>
      </w:pPr>
      <w:r>
        <w:rPr>
          <w:color w:val="1F1F1F"/>
        </w:rPr>
        <w:t>Application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5"/>
        </w:rPr>
        <w:t>Fee</w:t>
      </w:r>
    </w:p>
    <w:p w14:paraId="7BA510F6" w14:textId="77777777" w:rsidR="00F75A42" w:rsidRDefault="00F75A42">
      <w:pPr>
        <w:pStyle w:val="BodyText"/>
        <w:spacing w:before="11"/>
        <w:ind w:left="0"/>
        <w:rPr>
          <w:b/>
          <w:sz w:val="20"/>
        </w:rPr>
      </w:pPr>
    </w:p>
    <w:p w14:paraId="0688B4EB" w14:textId="77777777" w:rsidR="00F75A42" w:rsidRDefault="004F768D">
      <w:pPr>
        <w:pStyle w:val="BodyText"/>
        <w:spacing w:line="230" w:lineRule="auto"/>
        <w:ind w:right="359"/>
      </w:pPr>
      <w:r>
        <w:rPr>
          <w:color w:val="1F1F1F"/>
        </w:rPr>
        <w:t>Students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must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pay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$30.00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application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fee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submit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receipt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application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 xml:space="preserve">considered (use </w:t>
      </w:r>
      <w:hyperlink r:id="rId7">
        <w:proofErr w:type="spellStart"/>
        <w:r>
          <w:rPr>
            <w:color w:val="1152CC"/>
            <w:u w:val="single" w:color="1152CC"/>
          </w:rPr>
          <w:t>Touchnet</w:t>
        </w:r>
        <w:proofErr w:type="spellEnd"/>
      </w:hyperlink>
      <w:r>
        <w:rPr>
          <w:color w:val="1F1F1F"/>
        </w:rPr>
        <w:t>).</w:t>
      </w:r>
    </w:p>
    <w:p w14:paraId="45913F1D" w14:textId="77777777" w:rsidR="00F75A42" w:rsidRDefault="004F768D">
      <w:pPr>
        <w:pStyle w:val="BodyText"/>
        <w:spacing w:before="143"/>
        <w:ind w:right="102"/>
        <w:jc w:val="both"/>
      </w:pPr>
      <w:r>
        <w:t>Please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  <w:r>
        <w:rPr>
          <w:spacing w:val="-1"/>
        </w:rPr>
        <w:t xml:space="preserve"> </w:t>
      </w:r>
      <w:r>
        <w:t>"Last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Fee".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 PDF to save as a PDF.</w:t>
      </w:r>
    </w:p>
    <w:p w14:paraId="702F07A9" w14:textId="77777777" w:rsidR="00F75A42" w:rsidRDefault="00F75A42">
      <w:pPr>
        <w:pStyle w:val="BodyText"/>
        <w:spacing w:before="2"/>
        <w:ind w:left="0"/>
        <w:rPr>
          <w:sz w:val="19"/>
        </w:rPr>
      </w:pPr>
    </w:p>
    <w:p w14:paraId="5745CD36" w14:textId="77777777" w:rsidR="00F75A42" w:rsidRDefault="004F768D">
      <w:pPr>
        <w:pStyle w:val="Heading1"/>
        <w:numPr>
          <w:ilvl w:val="0"/>
          <w:numId w:val="2"/>
        </w:numPr>
        <w:tabs>
          <w:tab w:val="left" w:pos="336"/>
        </w:tabs>
        <w:ind w:left="336" w:hanging="219"/>
      </w:pPr>
      <w:bookmarkStart w:id="6" w:name="6._Supporting_Documentation_-_Degree_Wor"/>
      <w:bookmarkEnd w:id="6"/>
      <w:r>
        <w:rPr>
          <w:color w:val="404040"/>
        </w:rPr>
        <w:t>Supporting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Documentation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Degree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Works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2"/>
        </w:rPr>
        <w:t>Transcript</w:t>
      </w:r>
    </w:p>
    <w:p w14:paraId="2BDE8355" w14:textId="77777777" w:rsidR="00F75A42" w:rsidRDefault="004F768D">
      <w:pPr>
        <w:pStyle w:val="BodyText"/>
        <w:spacing w:before="139"/>
        <w:ind w:right="359"/>
      </w:pPr>
      <w:r>
        <w:t>Your</w:t>
      </w:r>
      <w:r>
        <w:rPr>
          <w:spacing w:val="-3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transcript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saved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this application and other supporting documentation to: </w:t>
      </w:r>
      <w:hyperlink r:id="rId8">
        <w:r>
          <w:rPr>
            <w:color w:val="0000FF"/>
            <w:u w:val="single" w:color="0000FF"/>
          </w:rPr>
          <w:t>BSW@isu.edu</w:t>
        </w:r>
        <w:r>
          <w:t>.</w:t>
        </w:r>
      </w:hyperlink>
    </w:p>
    <w:p w14:paraId="1261313E" w14:textId="77777777" w:rsidR="00F75A42" w:rsidRDefault="004F768D">
      <w:pPr>
        <w:pStyle w:val="BodyText"/>
        <w:spacing w:before="154"/>
      </w:pPr>
      <w:r>
        <w:t>Please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  <w:r>
        <w:rPr>
          <w:spacing w:val="-2"/>
        </w:rPr>
        <w:t xml:space="preserve"> </w:t>
      </w:r>
      <w:r>
        <w:t>"Last</w:t>
      </w:r>
      <w:r>
        <w:rPr>
          <w:spacing w:val="-5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Works".</w:t>
      </w:r>
    </w:p>
    <w:p w14:paraId="35AAD770" w14:textId="77777777" w:rsidR="00F75A42" w:rsidRDefault="00F75A42">
      <w:pPr>
        <w:pStyle w:val="BodyText"/>
        <w:ind w:left="0"/>
        <w:rPr>
          <w:sz w:val="26"/>
        </w:rPr>
      </w:pPr>
    </w:p>
    <w:p w14:paraId="2FB52250" w14:textId="77777777" w:rsidR="00896FB0" w:rsidRPr="00896FB0" w:rsidRDefault="00B32D0D" w:rsidP="00896FB0">
      <w:pPr>
        <w:pStyle w:val="Heading1"/>
        <w:numPr>
          <w:ilvl w:val="0"/>
          <w:numId w:val="2"/>
        </w:numPr>
        <w:tabs>
          <w:tab w:val="left" w:pos="336"/>
        </w:tabs>
        <w:ind w:left="336" w:hanging="216"/>
      </w:pPr>
      <w:bookmarkStart w:id="7" w:name="7._Supporting_Documentation_-_Background"/>
      <w:bookmarkEnd w:id="7"/>
      <w:r>
        <w:rPr>
          <w:color w:val="404040"/>
        </w:rPr>
        <w:t xml:space="preserve">Information on our </w:t>
      </w:r>
      <w:r w:rsidR="004F768D">
        <w:rPr>
          <w:color w:val="404040"/>
        </w:rPr>
        <w:t>Background</w:t>
      </w:r>
      <w:r w:rsidR="004F768D">
        <w:rPr>
          <w:color w:val="404040"/>
          <w:spacing w:val="-11"/>
        </w:rPr>
        <w:t xml:space="preserve"> </w:t>
      </w:r>
      <w:r w:rsidR="004F768D">
        <w:rPr>
          <w:color w:val="404040"/>
          <w:spacing w:val="-4"/>
        </w:rPr>
        <w:t>Check</w:t>
      </w:r>
      <w:r>
        <w:rPr>
          <w:color w:val="404040"/>
          <w:spacing w:val="-4"/>
        </w:rPr>
        <w:t xml:space="preserve"> Policy</w:t>
      </w:r>
      <w:bookmarkStart w:id="8" w:name="NOTE:_Senior_practicum_agencies_may_requ"/>
      <w:bookmarkEnd w:id="8"/>
    </w:p>
    <w:p w14:paraId="300E824F" w14:textId="77777777" w:rsidR="00896FB0" w:rsidRPr="00896FB0" w:rsidRDefault="00896FB0" w:rsidP="00896FB0">
      <w:pPr>
        <w:pStyle w:val="Heading1"/>
        <w:tabs>
          <w:tab w:val="left" w:pos="336"/>
        </w:tabs>
        <w:ind w:left="336"/>
      </w:pPr>
    </w:p>
    <w:p w14:paraId="2A708D8C" w14:textId="5A43E6A1" w:rsidR="00896FB0" w:rsidRPr="00896FB0" w:rsidRDefault="00896FB0" w:rsidP="00896FB0">
      <w:pPr>
        <w:pStyle w:val="Heading1"/>
        <w:tabs>
          <w:tab w:val="left" w:pos="336"/>
        </w:tabs>
        <w:rPr>
          <w:b w:val="0"/>
        </w:rPr>
      </w:pPr>
      <w:r w:rsidRPr="00896FB0">
        <w:rPr>
          <w:rFonts w:eastAsia="Times New Roman"/>
          <w:b w:val="0"/>
          <w:color w:val="000000"/>
          <w:szCs w:val="24"/>
          <w:shd w:val="clear" w:color="auto" w:fill="FFFFFF"/>
        </w:rPr>
        <w:t>A criminal background check is no longer required as part of the admissions process. Students should be advised that a criminal background may create barriers to obtaining a license to practice social work and the rules and regulations regarding licensure for those with a criminal background vary by state. Please refer to the licensing board in the state where you plan to seek a license upon graduation to review state policies. Students may be required to obtain a background check when seeking practicum placement; if a student opts to seek a placement in a facility that requires background checks they will be required to do so. If a student does not wish to submit to a background check they will need to seek a practicum placement in a setting where one is not required. If a student's unwillingness to submit to a background check, or if a student's criminal background prohibits them from securing a practicum placement the student</w:t>
      </w:r>
      <w:r w:rsidR="00B82CEA">
        <w:rPr>
          <w:rFonts w:eastAsia="Times New Roman"/>
          <w:b w:val="0"/>
          <w:color w:val="000000"/>
          <w:szCs w:val="24"/>
          <w:shd w:val="clear" w:color="auto" w:fill="FFFFFF"/>
        </w:rPr>
        <w:t>’</w:t>
      </w:r>
      <w:r w:rsidRPr="00896FB0">
        <w:rPr>
          <w:rFonts w:eastAsia="Times New Roman"/>
          <w:b w:val="0"/>
          <w:color w:val="000000"/>
          <w:szCs w:val="24"/>
          <w:shd w:val="clear" w:color="auto" w:fill="FFFFFF"/>
        </w:rPr>
        <w:t xml:space="preserve">s progress in the program may be delayed and/or they may be dismissed from the </w:t>
      </w:r>
      <w:r>
        <w:rPr>
          <w:rFonts w:eastAsia="Times New Roman"/>
          <w:b w:val="0"/>
          <w:color w:val="000000"/>
          <w:szCs w:val="24"/>
          <w:shd w:val="clear" w:color="auto" w:fill="FFFFFF"/>
        </w:rPr>
        <w:t xml:space="preserve">BASW </w:t>
      </w:r>
      <w:r w:rsidRPr="00896FB0">
        <w:rPr>
          <w:rFonts w:eastAsia="Times New Roman"/>
          <w:b w:val="0"/>
          <w:color w:val="000000"/>
          <w:szCs w:val="24"/>
          <w:shd w:val="clear" w:color="auto" w:fill="FFFFFF"/>
        </w:rPr>
        <w:t>program.</w:t>
      </w:r>
      <w:r w:rsidRPr="00896FB0">
        <w:rPr>
          <w:rFonts w:eastAsia="Times New Roman"/>
          <w:b w:val="0"/>
          <w:color w:val="222222"/>
          <w:szCs w:val="24"/>
        </w:rPr>
        <w:br w:type="textWrapping" w:clear="all"/>
      </w:r>
    </w:p>
    <w:p w14:paraId="2B035BD2" w14:textId="77777777" w:rsidR="00F75A42" w:rsidRDefault="00F75A42">
      <w:pPr>
        <w:sectPr w:rsidR="00F75A42">
          <w:pgSz w:w="12240" w:h="15840"/>
          <w:pgMar w:top="1400" w:right="1240" w:bottom="280" w:left="1320" w:header="720" w:footer="720" w:gutter="0"/>
          <w:cols w:space="720"/>
        </w:sectPr>
      </w:pPr>
    </w:p>
    <w:p w14:paraId="7A96275C" w14:textId="77777777" w:rsidR="00F75A42" w:rsidRDefault="004F768D">
      <w:pPr>
        <w:pStyle w:val="Heading1"/>
        <w:numPr>
          <w:ilvl w:val="0"/>
          <w:numId w:val="2"/>
        </w:numPr>
        <w:tabs>
          <w:tab w:val="left" w:pos="336"/>
        </w:tabs>
        <w:ind w:left="336" w:hanging="216"/>
      </w:pPr>
      <w:r>
        <w:lastRenderedPageBreak/>
        <w:t>Program</w:t>
      </w:r>
      <w:r>
        <w:rPr>
          <w:spacing w:val="-8"/>
        </w:rPr>
        <w:t xml:space="preserve"> </w:t>
      </w:r>
      <w:r>
        <w:rPr>
          <w:spacing w:val="-2"/>
        </w:rPr>
        <w:t>Option</w:t>
      </w:r>
    </w:p>
    <w:p w14:paraId="6D710076" w14:textId="77777777" w:rsidR="00F75A42" w:rsidRDefault="004F768D">
      <w:pPr>
        <w:pStyle w:val="BodyText"/>
        <w:spacing w:before="140"/>
        <w:ind w:left="115"/>
      </w:pPr>
      <w:r>
        <w:t>Indicate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option</w:t>
      </w:r>
      <w:r>
        <w:rPr>
          <w:spacing w:val="-5"/>
        </w:rPr>
        <w:t xml:space="preserve"> </w:t>
      </w:r>
      <w:r w:rsidR="0044249A">
        <w:t xml:space="preserve">you prefer </w:t>
      </w:r>
      <w:r>
        <w:t>while</w:t>
      </w:r>
      <w:r>
        <w:rPr>
          <w:spacing w:val="-1"/>
        </w:rPr>
        <w:t xml:space="preserve"> </w:t>
      </w:r>
      <w:r>
        <w:rPr>
          <w:spacing w:val="-2"/>
        </w:rPr>
        <w:t>attending</w:t>
      </w:r>
      <w:r w:rsidR="0044249A">
        <w:rPr>
          <w:spacing w:val="-2"/>
        </w:rPr>
        <w:t xml:space="preserve"> (note that there may be limited space in the online program option):</w:t>
      </w:r>
    </w:p>
    <w:p w14:paraId="232B9B71" w14:textId="77777777" w:rsidR="00F75A42" w:rsidRDefault="004F768D">
      <w:pPr>
        <w:pStyle w:val="ListParagraph"/>
        <w:numPr>
          <w:ilvl w:val="1"/>
          <w:numId w:val="2"/>
        </w:numPr>
        <w:tabs>
          <w:tab w:val="left" w:pos="834"/>
        </w:tabs>
        <w:spacing w:before="139"/>
        <w:ind w:right="531"/>
      </w:pPr>
      <w:r>
        <w:t>On-Campus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Option: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Idaho</w:t>
      </w:r>
      <w:r>
        <w:rPr>
          <w:spacing w:val="-1"/>
        </w:rPr>
        <w:t xml:space="preserve"> </w:t>
      </w:r>
      <w:r>
        <w:t>State University’s Pocatello Campus.</w:t>
      </w:r>
    </w:p>
    <w:p w14:paraId="5AF6F92B" w14:textId="77777777" w:rsidR="00F75A42" w:rsidRDefault="004F768D">
      <w:pPr>
        <w:pStyle w:val="ListParagraph"/>
        <w:numPr>
          <w:ilvl w:val="1"/>
          <w:numId w:val="2"/>
        </w:numPr>
        <w:tabs>
          <w:tab w:val="left" w:pos="834"/>
        </w:tabs>
        <w:spacing w:before="140"/>
        <w:ind w:right="302"/>
      </w:pPr>
      <w:r>
        <w:t>Online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Option: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(via</w:t>
      </w:r>
      <w:r>
        <w:rPr>
          <w:spacing w:val="-2"/>
        </w:rPr>
        <w:t xml:space="preserve"> </w:t>
      </w:r>
      <w:r>
        <w:t>Zoom)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designated time slots. When choosing this option, I commit to having a reliable internet connection, a computer equipped with a microphone and a camera, and a quiet spot from where I can join the course.</w:t>
      </w:r>
    </w:p>
    <w:p w14:paraId="4FC1CC86" w14:textId="77777777" w:rsidR="00F75A42" w:rsidRDefault="00F75A42">
      <w:pPr>
        <w:pStyle w:val="BodyText"/>
        <w:ind w:left="0"/>
      </w:pPr>
    </w:p>
    <w:p w14:paraId="58D00BB7" w14:textId="77777777" w:rsidR="00F75A42" w:rsidRDefault="00F75A42">
      <w:pPr>
        <w:pStyle w:val="BodyText"/>
        <w:ind w:left="0"/>
      </w:pPr>
    </w:p>
    <w:p w14:paraId="405E5FEB" w14:textId="77777777" w:rsidR="00F75A42" w:rsidRDefault="00F75A42">
      <w:pPr>
        <w:pStyle w:val="BodyText"/>
        <w:spacing w:before="10"/>
        <w:ind w:left="0"/>
        <w:rPr>
          <w:sz w:val="17"/>
        </w:rPr>
      </w:pPr>
    </w:p>
    <w:p w14:paraId="7F929E8C" w14:textId="77777777" w:rsidR="00F75A42" w:rsidRDefault="004F768D">
      <w:pPr>
        <w:pStyle w:val="Heading1"/>
        <w:tabs>
          <w:tab w:val="left" w:pos="6103"/>
          <w:tab w:val="left" w:pos="6599"/>
          <w:tab w:val="left" w:pos="9441"/>
        </w:tabs>
      </w:pPr>
      <w:bookmarkStart w:id="9" w:name="SIGNATURE:___DATE:"/>
      <w:bookmarkEnd w:id="9"/>
      <w:r>
        <w:rPr>
          <w:color w:val="404040"/>
          <w:spacing w:val="-2"/>
        </w:rPr>
        <w:t>SIGNATURE:</w:t>
      </w:r>
      <w:r>
        <w:rPr>
          <w:color w:val="404040"/>
          <w:u w:val="single" w:color="3D3D3D"/>
        </w:rPr>
        <w:tab/>
      </w:r>
      <w:r>
        <w:rPr>
          <w:color w:val="404040"/>
        </w:rPr>
        <w:tab/>
        <w:t xml:space="preserve">DATE: </w:t>
      </w:r>
      <w:r>
        <w:rPr>
          <w:color w:val="404040"/>
          <w:u w:val="single" w:color="3D3D3D"/>
        </w:rPr>
        <w:tab/>
      </w:r>
    </w:p>
    <w:p w14:paraId="36D95B71" w14:textId="77777777" w:rsidR="00F75A42" w:rsidRDefault="004F768D">
      <w:pPr>
        <w:pStyle w:val="BodyText"/>
        <w:spacing w:before="175" w:line="235" w:lineRule="auto"/>
        <w:ind w:right="188"/>
      </w:pPr>
      <w:r>
        <w:t>I have agreed to submit this application by electronic means. By signing this application electronically, I swear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affirm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preceding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correct.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 any of the information I have provided.</w:t>
      </w:r>
    </w:p>
    <w:p w14:paraId="4B95DE2F" w14:textId="77777777" w:rsidR="00F75A42" w:rsidRDefault="004F768D">
      <w:pPr>
        <w:pStyle w:val="BodyText"/>
        <w:spacing w:before="161"/>
      </w:pPr>
      <w:r>
        <w:t>I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rPr>
          <w:spacing w:val="-2"/>
        </w:rPr>
        <w:t>that:</w:t>
      </w:r>
    </w:p>
    <w:p w14:paraId="4F798CA3" w14:textId="77777777" w:rsidR="00F75A42" w:rsidRDefault="004F768D">
      <w:pPr>
        <w:pStyle w:val="ListParagraph"/>
        <w:numPr>
          <w:ilvl w:val="0"/>
          <w:numId w:val="1"/>
        </w:numPr>
        <w:tabs>
          <w:tab w:val="left" w:pos="236"/>
        </w:tabs>
        <w:spacing w:before="166"/>
        <w:ind w:left="236" w:hanging="117"/>
      </w:pP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2"/>
        </w:rPr>
        <w:t>application.</w:t>
      </w:r>
    </w:p>
    <w:p w14:paraId="051521B6" w14:textId="77777777" w:rsidR="00F75A42" w:rsidRDefault="004F768D">
      <w:pPr>
        <w:pStyle w:val="ListParagraph"/>
        <w:numPr>
          <w:ilvl w:val="0"/>
          <w:numId w:val="1"/>
        </w:numPr>
        <w:tabs>
          <w:tab w:val="left" w:pos="236"/>
        </w:tabs>
        <w:spacing w:before="3"/>
        <w:ind w:left="236" w:hanging="117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information.</w:t>
      </w:r>
    </w:p>
    <w:p w14:paraId="16BAE417" w14:textId="4B672D31" w:rsidR="00F75A42" w:rsidRDefault="004F768D">
      <w:pPr>
        <w:pStyle w:val="ListParagraph"/>
        <w:numPr>
          <w:ilvl w:val="0"/>
          <w:numId w:val="1"/>
        </w:numPr>
        <w:tabs>
          <w:tab w:val="left" w:pos="219"/>
          <w:tab w:val="left" w:pos="237"/>
        </w:tabs>
        <w:spacing w:before="5"/>
        <w:ind w:right="602" w:hanging="101"/>
      </w:pPr>
      <w:r>
        <w:rPr>
          <w:rFonts w:ascii="Times New Roman" w:hAnsi="Times New Roman"/>
        </w:rPr>
        <w:tab/>
      </w:r>
      <w:r>
        <w:t>I 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legal</w:t>
      </w:r>
      <w:r>
        <w:rPr>
          <w:spacing w:val="-5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enforced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 w:rsidR="009F102A">
        <w:t xml:space="preserve"> </w:t>
      </w:r>
      <w:r>
        <w:t>same way as a written signature.</w:t>
      </w:r>
    </w:p>
    <w:sectPr w:rsidR="00F75A42">
      <w:pgSz w:w="12240" w:h="15840"/>
      <w:pgMar w:top="140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664E0"/>
    <w:multiLevelType w:val="hybridMultilevel"/>
    <w:tmpl w:val="86D2C47E"/>
    <w:lvl w:ilvl="0" w:tplc="912CB7CA"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354EE3E">
      <w:numFmt w:val="bullet"/>
      <w:lvlText w:val="•"/>
      <w:lvlJc w:val="left"/>
      <w:pPr>
        <w:ind w:left="1166" w:hanging="118"/>
      </w:pPr>
      <w:rPr>
        <w:rFonts w:hint="default"/>
        <w:lang w:val="en-US" w:eastAsia="en-US" w:bidi="ar-SA"/>
      </w:rPr>
    </w:lvl>
    <w:lvl w:ilvl="2" w:tplc="7062DFFC">
      <w:numFmt w:val="bullet"/>
      <w:lvlText w:val="•"/>
      <w:lvlJc w:val="left"/>
      <w:pPr>
        <w:ind w:left="2112" w:hanging="118"/>
      </w:pPr>
      <w:rPr>
        <w:rFonts w:hint="default"/>
        <w:lang w:val="en-US" w:eastAsia="en-US" w:bidi="ar-SA"/>
      </w:rPr>
    </w:lvl>
    <w:lvl w:ilvl="3" w:tplc="73F28742">
      <w:numFmt w:val="bullet"/>
      <w:lvlText w:val="•"/>
      <w:lvlJc w:val="left"/>
      <w:pPr>
        <w:ind w:left="3058" w:hanging="118"/>
      </w:pPr>
      <w:rPr>
        <w:rFonts w:hint="default"/>
        <w:lang w:val="en-US" w:eastAsia="en-US" w:bidi="ar-SA"/>
      </w:rPr>
    </w:lvl>
    <w:lvl w:ilvl="4" w:tplc="95044A60">
      <w:numFmt w:val="bullet"/>
      <w:lvlText w:val="•"/>
      <w:lvlJc w:val="left"/>
      <w:pPr>
        <w:ind w:left="4004" w:hanging="118"/>
      </w:pPr>
      <w:rPr>
        <w:rFonts w:hint="default"/>
        <w:lang w:val="en-US" w:eastAsia="en-US" w:bidi="ar-SA"/>
      </w:rPr>
    </w:lvl>
    <w:lvl w:ilvl="5" w:tplc="AD54EF68">
      <w:numFmt w:val="bullet"/>
      <w:lvlText w:val="•"/>
      <w:lvlJc w:val="left"/>
      <w:pPr>
        <w:ind w:left="4950" w:hanging="118"/>
      </w:pPr>
      <w:rPr>
        <w:rFonts w:hint="default"/>
        <w:lang w:val="en-US" w:eastAsia="en-US" w:bidi="ar-SA"/>
      </w:rPr>
    </w:lvl>
    <w:lvl w:ilvl="6" w:tplc="280EFDA4">
      <w:numFmt w:val="bullet"/>
      <w:lvlText w:val="•"/>
      <w:lvlJc w:val="left"/>
      <w:pPr>
        <w:ind w:left="5896" w:hanging="118"/>
      </w:pPr>
      <w:rPr>
        <w:rFonts w:hint="default"/>
        <w:lang w:val="en-US" w:eastAsia="en-US" w:bidi="ar-SA"/>
      </w:rPr>
    </w:lvl>
    <w:lvl w:ilvl="7" w:tplc="1A102F88">
      <w:numFmt w:val="bullet"/>
      <w:lvlText w:val="•"/>
      <w:lvlJc w:val="left"/>
      <w:pPr>
        <w:ind w:left="6842" w:hanging="118"/>
      </w:pPr>
      <w:rPr>
        <w:rFonts w:hint="default"/>
        <w:lang w:val="en-US" w:eastAsia="en-US" w:bidi="ar-SA"/>
      </w:rPr>
    </w:lvl>
    <w:lvl w:ilvl="8" w:tplc="EE7C9782">
      <w:numFmt w:val="bullet"/>
      <w:lvlText w:val="•"/>
      <w:lvlJc w:val="left"/>
      <w:pPr>
        <w:ind w:left="7788" w:hanging="118"/>
      </w:pPr>
      <w:rPr>
        <w:rFonts w:hint="default"/>
        <w:lang w:val="en-US" w:eastAsia="en-US" w:bidi="ar-SA"/>
      </w:rPr>
    </w:lvl>
  </w:abstractNum>
  <w:abstractNum w:abstractNumId="1" w15:restartNumberingAfterBreak="0">
    <w:nsid w:val="7C3D0F69"/>
    <w:multiLevelType w:val="hybridMultilevel"/>
    <w:tmpl w:val="D4EE285C"/>
    <w:lvl w:ilvl="0" w:tplc="B8A636EE">
      <w:start w:val="1"/>
      <w:numFmt w:val="decimal"/>
      <w:lvlText w:val="%1."/>
      <w:lvlJc w:val="left"/>
      <w:pPr>
        <w:ind w:left="339" w:hanging="2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 w:tplc="B22CE46C">
      <w:numFmt w:val="bullet"/>
      <w:lvlText w:val=""/>
      <w:lvlJc w:val="left"/>
      <w:pPr>
        <w:ind w:left="834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FA246B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3" w:tplc="B8BA702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4" w:tplc="2368D954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0E9E0E6A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 w:tplc="76028880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7" w:tplc="3DB01C38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1B90ACBC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42"/>
    <w:rsid w:val="000B3826"/>
    <w:rsid w:val="00411FF7"/>
    <w:rsid w:val="0044249A"/>
    <w:rsid w:val="004C03BB"/>
    <w:rsid w:val="004F768D"/>
    <w:rsid w:val="00541957"/>
    <w:rsid w:val="006B1AD3"/>
    <w:rsid w:val="006B1B39"/>
    <w:rsid w:val="00896FB0"/>
    <w:rsid w:val="009F102A"/>
    <w:rsid w:val="009F37D2"/>
    <w:rsid w:val="00A815D9"/>
    <w:rsid w:val="00B32D0D"/>
    <w:rsid w:val="00B445BB"/>
    <w:rsid w:val="00B82CEA"/>
    <w:rsid w:val="00DD45E7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B379"/>
  <w15:docId w15:val="{668390FD-205F-4AED-95CF-78BEA0B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before="34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@i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touchnet.net/C20864_ustores/web/store_main.jsp?STOREID=23&amp;SINGLESTOR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" TargetMode="External"/><Relationship Id="rId5" Type="http://schemas.openxmlformats.org/officeDocument/2006/relationships/hyperlink" Target="https://www.isu.edu/media/libraries/sociology-social-work-criminology/documents/bsw/swStudentHandboo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JoMax Christensen</dc:creator>
  <cp:lastModifiedBy>Administrator</cp:lastModifiedBy>
  <cp:revision>2</cp:revision>
  <dcterms:created xsi:type="dcterms:W3CDTF">2024-05-22T18:20:00Z</dcterms:created>
  <dcterms:modified xsi:type="dcterms:W3CDTF">2024-05-22T18:20:00Z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20.5.228</vt:lpwstr>
  </property>
  <property fmtid="{D5CDD505-2E9C-101B-9397-08002B2CF9AE}" pid="6" name="SourceModified">
    <vt:lpwstr>D:20230123190828</vt:lpwstr>
  </property>
</Properties>
</file>