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C775" w14:textId="77777777" w:rsidR="004538EA" w:rsidRDefault="00D7015F">
      <w:pPr>
        <w:spacing w:before="60" w:line="259" w:lineRule="auto"/>
        <w:ind w:left="3331" w:right="540" w:hanging="2795"/>
        <w:rPr>
          <w:b/>
          <w:i/>
          <w:sz w:val="44"/>
        </w:rPr>
      </w:pPr>
      <w:r>
        <w:rPr>
          <w:sz w:val="44"/>
        </w:rPr>
        <w:t xml:space="preserve">CE1140: </w:t>
      </w:r>
      <w:r>
        <w:rPr>
          <w:b/>
          <w:i/>
          <w:sz w:val="44"/>
        </w:rPr>
        <w:t>Environmental Sustainability and the Earth’s Climate</w:t>
      </w:r>
    </w:p>
    <w:p w14:paraId="14D1A7E0" w14:textId="77777777" w:rsidR="004538EA" w:rsidRDefault="00D7015F">
      <w:pPr>
        <w:spacing w:before="160" w:line="343" w:lineRule="auto"/>
        <w:ind w:left="100" w:right="2544" w:firstLine="2443"/>
        <w:rPr>
          <w:sz w:val="36"/>
        </w:rPr>
      </w:pPr>
      <w:r>
        <w:rPr>
          <w:b/>
          <w:i/>
          <w:sz w:val="44"/>
        </w:rPr>
        <w:t xml:space="preserve">A new objective 5 course </w:t>
      </w:r>
      <w:r>
        <w:rPr>
          <w:sz w:val="36"/>
        </w:rPr>
        <w:t>Time: Fall semester 2024, MWF 9-9:50 AM. Place: Rendezvous 111.</w:t>
      </w:r>
    </w:p>
    <w:p w14:paraId="4A220415" w14:textId="77777777" w:rsidR="004538EA" w:rsidRDefault="004538EA">
      <w:pPr>
        <w:pStyle w:val="BodyText"/>
        <w:rPr>
          <w:sz w:val="20"/>
        </w:rPr>
      </w:pPr>
    </w:p>
    <w:p w14:paraId="16036CF4" w14:textId="77777777" w:rsidR="004538EA" w:rsidRDefault="004538EA">
      <w:pPr>
        <w:pStyle w:val="BodyText"/>
        <w:rPr>
          <w:sz w:val="20"/>
        </w:rPr>
      </w:pPr>
    </w:p>
    <w:p w14:paraId="1C777F85" w14:textId="77777777" w:rsidR="004538EA" w:rsidRDefault="00D7015F">
      <w:pPr>
        <w:pStyle w:val="BodyText"/>
        <w:spacing w:before="3"/>
        <w:rPr>
          <w:sz w:val="10"/>
        </w:rPr>
      </w:pPr>
      <w:r>
        <w:rPr>
          <w:noProof/>
        </w:rPr>
        <w:drawing>
          <wp:inline distT="0" distB="0" distL="0" distR="0" wp14:anchorId="69458186" wp14:editId="07F418B5">
            <wp:extent cx="5835566" cy="3143250"/>
            <wp:effectExtent l="0" t="0" r="0" b="0"/>
            <wp:docPr id="1" name="image1.jpeg" descr="Earth &amp;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5566" cy="3143250"/>
                    </a:xfrm>
                    <a:prstGeom prst="rect">
                      <a:avLst/>
                    </a:prstGeom>
                  </pic:spPr>
                </pic:pic>
              </a:graphicData>
            </a:graphic>
          </wp:inline>
        </w:drawing>
      </w:r>
    </w:p>
    <w:p w14:paraId="2F63D19B" w14:textId="77777777" w:rsidR="004538EA" w:rsidRDefault="004538EA">
      <w:pPr>
        <w:pStyle w:val="BodyText"/>
        <w:rPr>
          <w:sz w:val="40"/>
        </w:rPr>
      </w:pPr>
    </w:p>
    <w:p w14:paraId="236CFB4E" w14:textId="77777777" w:rsidR="004538EA" w:rsidRDefault="004538EA">
      <w:pPr>
        <w:pStyle w:val="BodyText"/>
        <w:spacing w:before="1"/>
        <w:rPr>
          <w:sz w:val="39"/>
        </w:rPr>
      </w:pPr>
    </w:p>
    <w:p w14:paraId="26F1AA91" w14:textId="77777777" w:rsidR="004538EA" w:rsidRDefault="00D7015F">
      <w:pPr>
        <w:pStyle w:val="BodyText"/>
        <w:spacing w:before="1"/>
        <w:ind w:left="100" w:right="117"/>
        <w:jc w:val="both"/>
      </w:pPr>
      <w:r>
        <w:rPr>
          <w:color w:val="333333"/>
        </w:rPr>
        <w:t>This course presents a broad overview of the science of climate change including its possible causes, as well as societal and environmental impacts. It examines environmental sustainability, future climate projections, societal decisions that may influence</w:t>
      </w:r>
      <w:r>
        <w:rPr>
          <w:color w:val="333333"/>
        </w:rPr>
        <w:t xml:space="preserve"> future greenhouse gas emissions, possible mitigation strategies, and our ability to adapt to climate change. 3 credits.</w:t>
      </w:r>
    </w:p>
    <w:p w14:paraId="20293E3E" w14:textId="77777777" w:rsidR="004538EA" w:rsidRDefault="00D7015F">
      <w:pPr>
        <w:pStyle w:val="BodyText"/>
        <w:spacing w:before="279"/>
        <w:ind w:left="100" w:right="129"/>
        <w:jc w:val="both"/>
      </w:pPr>
      <w:r>
        <w:t>Group taught by civil engineering (Sato), electrical engineering (Ellis), physics (Dale), and philosophy (Rodriguez).</w:t>
      </w:r>
    </w:p>
    <w:sectPr w:rsidR="004538EA">
      <w:type w:val="continuous"/>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EA"/>
    <w:rsid w:val="004538EA"/>
    <w:rsid w:val="00D7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78E9"/>
  <w15:docId w15:val="{1B76063E-8913-425F-80DF-54EE78CC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daledani</dc:creator>
  <cp:lastModifiedBy>Administrator</cp:lastModifiedBy>
  <cp:revision>2</cp:revision>
  <dcterms:created xsi:type="dcterms:W3CDTF">2024-04-05T16:10:00Z</dcterms:created>
  <dcterms:modified xsi:type="dcterms:W3CDTF">2024-04-05T16:11:00Z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Microsoft® Word 2019</vt:lpwstr>
  </property>
  <property fmtid="{D5CDD505-2E9C-101B-9397-08002B2CF9AE}" pid="4" name="LastSaved">
    <vt:filetime>2024-04-05T00:00:00Z</vt:filetime>
  </property>
</Properties>
</file>